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273" w:rsidRDefault="00613DA0" w:rsidP="00613DA0">
      <w:pPr>
        <w:jc w:val="center"/>
        <w:rPr>
          <w:rFonts w:ascii="Times New Roman" w:hAnsi="Times New Roman" w:cs="Times New Roman"/>
          <w:sz w:val="32"/>
          <w:szCs w:val="32"/>
        </w:rPr>
      </w:pPr>
      <w:r w:rsidRPr="00613DA0">
        <w:rPr>
          <w:rFonts w:ascii="Times New Roman" w:hAnsi="Times New Roman" w:cs="Times New Roman"/>
          <w:sz w:val="32"/>
          <w:szCs w:val="32"/>
        </w:rPr>
        <w:t xml:space="preserve">Комплекс бодрящей гимнастики после сна </w:t>
      </w:r>
      <w:r>
        <w:rPr>
          <w:rFonts w:ascii="Times New Roman" w:hAnsi="Times New Roman" w:cs="Times New Roman"/>
          <w:sz w:val="32"/>
          <w:szCs w:val="32"/>
        </w:rPr>
        <w:t>для</w:t>
      </w:r>
      <w:r w:rsidRPr="00613DA0">
        <w:rPr>
          <w:rFonts w:ascii="Times New Roman" w:hAnsi="Times New Roman" w:cs="Times New Roman"/>
          <w:sz w:val="32"/>
          <w:szCs w:val="32"/>
        </w:rPr>
        <w:t xml:space="preserve"> </w:t>
      </w:r>
      <w:r w:rsidR="0099272F">
        <w:rPr>
          <w:rFonts w:ascii="Times New Roman" w:hAnsi="Times New Roman" w:cs="Times New Roman"/>
          <w:sz w:val="32"/>
          <w:szCs w:val="32"/>
        </w:rPr>
        <w:t>средней</w:t>
      </w:r>
      <w:r w:rsidRPr="00613DA0">
        <w:rPr>
          <w:rFonts w:ascii="Times New Roman" w:hAnsi="Times New Roman" w:cs="Times New Roman"/>
          <w:sz w:val="32"/>
          <w:szCs w:val="32"/>
        </w:rPr>
        <w:t xml:space="preserve"> групп</w:t>
      </w:r>
      <w:r>
        <w:rPr>
          <w:rFonts w:ascii="Times New Roman" w:hAnsi="Times New Roman" w:cs="Times New Roman"/>
          <w:sz w:val="32"/>
          <w:szCs w:val="32"/>
        </w:rPr>
        <w:t>ы</w:t>
      </w:r>
    </w:p>
    <w:p w:rsidR="00613DA0" w:rsidRDefault="00613DA0" w:rsidP="00613DA0">
      <w:pPr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613DA0">
        <w:rPr>
          <w:rFonts w:ascii="Times New Roman" w:hAnsi="Times New Roman" w:cs="Times New Roman"/>
          <w:bCs/>
          <w:sz w:val="32"/>
          <w:szCs w:val="32"/>
        </w:rPr>
        <w:t>«</w:t>
      </w:r>
      <w:r w:rsidR="0099272F" w:rsidRPr="0099272F">
        <w:rPr>
          <w:rFonts w:ascii="Times New Roman" w:hAnsi="Times New Roman" w:cs="Times New Roman"/>
          <w:bCs/>
          <w:sz w:val="32"/>
          <w:szCs w:val="32"/>
        </w:rPr>
        <w:t>Прилетели воробьи</w:t>
      </w:r>
      <w:r w:rsidRPr="00613DA0">
        <w:rPr>
          <w:rFonts w:ascii="Times New Roman" w:hAnsi="Times New Roman" w:cs="Times New Roman"/>
          <w:bCs/>
          <w:sz w:val="32"/>
          <w:szCs w:val="32"/>
        </w:rPr>
        <w:t>»</w:t>
      </w:r>
    </w:p>
    <w:p w:rsidR="0099272F" w:rsidRPr="0099272F" w:rsidRDefault="0099272F" w:rsidP="0099272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9272F">
        <w:rPr>
          <w:rFonts w:ascii="Times New Roman" w:hAnsi="Times New Roman" w:cs="Times New Roman"/>
          <w:sz w:val="28"/>
          <w:szCs w:val="28"/>
        </w:rPr>
        <w:t>Воспитатель негромко стучит по окну.</w:t>
      </w:r>
      <w:r>
        <w:rPr>
          <w:rFonts w:ascii="Times New Roman" w:hAnsi="Times New Roman" w:cs="Times New Roman"/>
          <w:sz w:val="28"/>
          <w:szCs w:val="28"/>
        </w:rPr>
        <w:br/>
      </w:r>
      <w:r w:rsidRPr="0099272F">
        <w:rPr>
          <w:rFonts w:ascii="Times New Roman" w:hAnsi="Times New Roman" w:cs="Times New Roman"/>
          <w:sz w:val="28"/>
          <w:szCs w:val="28"/>
        </w:rPr>
        <w:t>Воспитатель. Ребята, посмотрите, к нам в гости пр</w:t>
      </w:r>
      <w:proofErr w:type="gramStart"/>
      <w:r w:rsidRPr="0099272F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99272F">
        <w:rPr>
          <w:rFonts w:ascii="Times New Roman" w:hAnsi="Times New Roman" w:cs="Times New Roman"/>
          <w:sz w:val="28"/>
          <w:szCs w:val="28"/>
        </w:rPr>
        <w:br/>
        <w:t>летели веселые воробьи. Поскорее просыпайтесь, веселее по</w:t>
      </w:r>
      <w:proofErr w:type="gramStart"/>
      <w:r w:rsidRPr="0099272F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99272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9272F">
        <w:rPr>
          <w:rFonts w:ascii="Times New Roman" w:hAnsi="Times New Roman" w:cs="Times New Roman"/>
          <w:sz w:val="28"/>
          <w:szCs w:val="28"/>
        </w:rPr>
        <w:t>нимайтесь</w:t>
      </w:r>
      <w:proofErr w:type="spellEnd"/>
      <w:r w:rsidRPr="0099272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99272F">
        <w:rPr>
          <w:rFonts w:ascii="Times New Roman" w:hAnsi="Times New Roman" w:cs="Times New Roman"/>
          <w:i/>
          <w:iCs/>
          <w:sz w:val="28"/>
          <w:szCs w:val="28"/>
        </w:rPr>
        <w:t>(Воспитатель предлагает посмотреть на птиц.</w:t>
      </w:r>
      <w:proofErr w:type="gramEnd"/>
      <w:r w:rsidRPr="0099272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99272F">
        <w:rPr>
          <w:rFonts w:ascii="Times New Roman" w:hAnsi="Times New Roman" w:cs="Times New Roman"/>
          <w:i/>
          <w:iCs/>
          <w:sz w:val="28"/>
          <w:szCs w:val="28"/>
        </w:rPr>
        <w:t>Дети за</w:t>
      </w:r>
      <w:r w:rsidRPr="0099272F">
        <w:rPr>
          <w:rFonts w:ascii="Times New Roman" w:hAnsi="Times New Roman" w:cs="Times New Roman"/>
          <w:i/>
          <w:iCs/>
          <w:sz w:val="28"/>
          <w:szCs w:val="28"/>
        </w:rPr>
        <w:br/>
        <w:t>окном видят настоящих воробьев пли вырезанных из бумаги и</w:t>
      </w:r>
      <w:r w:rsidRPr="0099272F">
        <w:rPr>
          <w:rFonts w:ascii="Times New Roman" w:hAnsi="Times New Roman" w:cs="Times New Roman"/>
          <w:i/>
          <w:iCs/>
          <w:sz w:val="28"/>
          <w:szCs w:val="28"/>
        </w:rPr>
        <w:br/>
        <w:t>заранее вывешенных за окном.)</w:t>
      </w:r>
      <w:proofErr w:type="gramEnd"/>
    </w:p>
    <w:tbl>
      <w:tblPr>
        <w:tblStyle w:val="a3"/>
        <w:tblpPr w:leftFromText="180" w:rightFromText="180" w:vertAnchor="page" w:horzAnchor="margin" w:tblpY="5056"/>
        <w:tblW w:w="0" w:type="auto"/>
        <w:tblLook w:val="04A0" w:firstRow="1" w:lastRow="0" w:firstColumn="1" w:lastColumn="0" w:noHBand="0" w:noVBand="1"/>
      </w:tblPr>
      <w:tblGrid>
        <w:gridCol w:w="959"/>
        <w:gridCol w:w="3118"/>
        <w:gridCol w:w="1985"/>
        <w:gridCol w:w="3509"/>
      </w:tblGrid>
      <w:tr w:rsidR="0099272F" w:rsidTr="0099272F">
        <w:tc>
          <w:tcPr>
            <w:tcW w:w="959" w:type="dxa"/>
          </w:tcPr>
          <w:p w:rsidR="0099272F" w:rsidRPr="006B3BF0" w:rsidRDefault="0099272F" w:rsidP="0099272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b/>
                <w:sz w:val="28"/>
                <w:szCs w:val="28"/>
              </w:rPr>
              <w:t>№ упр.</w:t>
            </w:r>
          </w:p>
        </w:tc>
        <w:tc>
          <w:tcPr>
            <w:tcW w:w="3118" w:type="dxa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1985" w:type="dxa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b/>
                <w:sz w:val="28"/>
                <w:szCs w:val="28"/>
              </w:rPr>
              <w:t>Дозировка</w:t>
            </w:r>
          </w:p>
        </w:tc>
        <w:tc>
          <w:tcPr>
            <w:tcW w:w="3509" w:type="dxa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Организационно-методические указания</w:t>
            </w:r>
          </w:p>
        </w:tc>
      </w:tr>
      <w:tr w:rsidR="0099272F" w:rsidTr="0099272F">
        <w:tc>
          <w:tcPr>
            <w:tcW w:w="959" w:type="dxa"/>
            <w:vAlign w:val="center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vAlign w:val="center"/>
          </w:tcPr>
          <w:p w:rsidR="0099272F" w:rsidRPr="006B3BF0" w:rsidRDefault="0099272F" w:rsidP="00992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Ходьба обычная друг за другом;</w:t>
            </w:r>
          </w:p>
          <w:p w:rsidR="0099272F" w:rsidRPr="006B3BF0" w:rsidRDefault="0099272F" w:rsidP="00992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ходьба на носочках;</w:t>
            </w:r>
          </w:p>
          <w:p w:rsidR="0099272F" w:rsidRPr="006B3BF0" w:rsidRDefault="0099272F" w:rsidP="00992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 xml:space="preserve">медленный бег; </w:t>
            </w:r>
            <w:r w:rsidRPr="006B3BF0">
              <w:rPr>
                <w:rFonts w:ascii="Times New Roman" w:hAnsi="Times New Roman" w:cs="Times New Roman"/>
                <w:sz w:val="28"/>
                <w:szCs w:val="28"/>
              </w:rPr>
              <w:br/>
              <w:t>построение в круг.</w:t>
            </w:r>
          </w:p>
        </w:tc>
        <w:tc>
          <w:tcPr>
            <w:tcW w:w="1985" w:type="dxa"/>
            <w:vAlign w:val="center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10 сек</w:t>
            </w:r>
          </w:p>
        </w:tc>
        <w:tc>
          <w:tcPr>
            <w:tcW w:w="3509" w:type="dxa"/>
            <w:vAlign w:val="center"/>
          </w:tcPr>
          <w:p w:rsidR="0099272F" w:rsidRPr="006B3BF0" w:rsidRDefault="0099272F" w:rsidP="00992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Давайте поиграем. Мы с вами сегодня —</w:t>
            </w:r>
            <w:r w:rsidRPr="006B3BF0">
              <w:rPr>
                <w:rFonts w:ascii="Times New Roman" w:hAnsi="Times New Roman" w:cs="Times New Roman"/>
                <w:sz w:val="28"/>
                <w:szCs w:val="28"/>
              </w:rPr>
              <w:br/>
              <w:t>воробьи-воробышки, маленькие добрые птички</w:t>
            </w:r>
          </w:p>
        </w:tc>
      </w:tr>
      <w:tr w:rsidR="0099272F" w:rsidTr="0099272F">
        <w:tc>
          <w:tcPr>
            <w:tcW w:w="959" w:type="dxa"/>
            <w:vAlign w:val="center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vAlign w:val="center"/>
          </w:tcPr>
          <w:p w:rsidR="0099272F" w:rsidRPr="006B3BF0" w:rsidRDefault="0099272F" w:rsidP="00992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 И. п. — стоя, руки вниз.</w:t>
            </w:r>
            <w:r w:rsidRPr="006B3BF0">
              <w:rPr>
                <w:rFonts w:ascii="Times New Roman" w:hAnsi="Times New Roman" w:cs="Times New Roman"/>
                <w:sz w:val="28"/>
                <w:szCs w:val="28"/>
              </w:rPr>
              <w:br/>
              <w:t>Вдох, задержать дыхание, выдыхая, произнести «а-ах-х-х»</w:t>
            </w:r>
          </w:p>
        </w:tc>
        <w:tc>
          <w:tcPr>
            <w:tcW w:w="1985" w:type="dxa"/>
            <w:vAlign w:val="center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2 раза</w:t>
            </w:r>
          </w:p>
        </w:tc>
        <w:tc>
          <w:tcPr>
            <w:tcW w:w="3509" w:type="dxa"/>
            <w:vAlign w:val="center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Дыхательное упражнение «Ах!»</w:t>
            </w:r>
          </w:p>
        </w:tc>
      </w:tr>
      <w:tr w:rsidR="0099272F" w:rsidTr="0099272F">
        <w:tc>
          <w:tcPr>
            <w:tcW w:w="959" w:type="dxa"/>
            <w:vAlign w:val="center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  <w:vAlign w:val="center"/>
          </w:tcPr>
          <w:p w:rsidR="0099272F" w:rsidRPr="006B3BF0" w:rsidRDefault="0099272F" w:rsidP="00992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И. п. — ноги слегка расставлены, руки — за спину. Руки в стороны, помахать всей рукой и кистью. Спрятать руки за спину.</w:t>
            </w:r>
          </w:p>
        </w:tc>
        <w:tc>
          <w:tcPr>
            <w:tcW w:w="1985" w:type="dxa"/>
            <w:vAlign w:val="center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5 раз</w:t>
            </w:r>
          </w:p>
        </w:tc>
        <w:tc>
          <w:tcPr>
            <w:tcW w:w="3509" w:type="dxa"/>
            <w:vAlign w:val="center"/>
          </w:tcPr>
          <w:p w:rsidR="0099272F" w:rsidRPr="006B3BF0" w:rsidRDefault="0099272F" w:rsidP="00992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«Воробышки машут крыльями»</w:t>
            </w:r>
          </w:p>
          <w:p w:rsidR="0099272F" w:rsidRPr="006B3BF0" w:rsidRDefault="0099272F" w:rsidP="00992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Сохранять устойчивое п</w:t>
            </w:r>
            <w:proofErr w:type="gramStart"/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6B3BF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ложение</w:t>
            </w:r>
            <w:proofErr w:type="spellEnd"/>
            <w:r w:rsidRPr="006B3BF0">
              <w:rPr>
                <w:rFonts w:ascii="Times New Roman" w:hAnsi="Times New Roman" w:cs="Times New Roman"/>
                <w:sz w:val="28"/>
                <w:szCs w:val="28"/>
              </w:rPr>
              <w:t xml:space="preserve"> тела.</w:t>
            </w:r>
          </w:p>
        </w:tc>
      </w:tr>
      <w:tr w:rsidR="0099272F" w:rsidTr="0099272F">
        <w:tc>
          <w:tcPr>
            <w:tcW w:w="959" w:type="dxa"/>
            <w:vAlign w:val="center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  <w:vAlign w:val="center"/>
          </w:tcPr>
          <w:p w:rsidR="0099272F" w:rsidRPr="006B3BF0" w:rsidRDefault="0099272F" w:rsidP="00992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И. п. — ноги слегка расставлены,</w:t>
            </w:r>
            <w:r w:rsidRPr="006B3BF0">
              <w:rPr>
                <w:rFonts w:ascii="Times New Roman" w:hAnsi="Times New Roman" w:cs="Times New Roman"/>
                <w:sz w:val="28"/>
                <w:szCs w:val="28"/>
              </w:rPr>
              <w:br/>
              <w:t>руки опущены. Присесть, опустить голову, обхватить голову руками. Вернуться в и. п. </w:t>
            </w:r>
          </w:p>
        </w:tc>
        <w:tc>
          <w:tcPr>
            <w:tcW w:w="1985" w:type="dxa"/>
            <w:vAlign w:val="center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 xml:space="preserve"> раз</w:t>
            </w:r>
          </w:p>
        </w:tc>
        <w:tc>
          <w:tcPr>
            <w:tcW w:w="3509" w:type="dxa"/>
            <w:vAlign w:val="center"/>
          </w:tcPr>
          <w:p w:rsidR="0099272F" w:rsidRPr="006B3BF0" w:rsidRDefault="0099272F" w:rsidP="00992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«Спрятались воробышки».</w:t>
            </w:r>
          </w:p>
          <w:p w:rsidR="0099272F" w:rsidRPr="006B3BF0" w:rsidRDefault="0099272F" w:rsidP="00992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После приседания хорошо выпрямиться.</w:t>
            </w:r>
          </w:p>
        </w:tc>
      </w:tr>
      <w:tr w:rsidR="0099272F" w:rsidTr="0099272F">
        <w:tc>
          <w:tcPr>
            <w:tcW w:w="959" w:type="dxa"/>
            <w:vAlign w:val="center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8" w:type="dxa"/>
            <w:vAlign w:val="center"/>
          </w:tcPr>
          <w:p w:rsidR="0099272F" w:rsidRPr="006B3BF0" w:rsidRDefault="0099272F" w:rsidP="009927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 xml:space="preserve">И. п. — ноги расставлены, руки </w:t>
            </w:r>
            <w:proofErr w:type="spellStart"/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оп</w:t>
            </w:r>
            <w:proofErr w:type="gramStart"/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6B3BF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щены</w:t>
            </w:r>
            <w:proofErr w:type="spellEnd"/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. Сделать вдох носом</w:t>
            </w:r>
          </w:p>
        </w:tc>
        <w:tc>
          <w:tcPr>
            <w:tcW w:w="1985" w:type="dxa"/>
            <w:vAlign w:val="center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3 раза</w:t>
            </w:r>
          </w:p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темп медленный</w:t>
            </w:r>
          </w:p>
        </w:tc>
        <w:tc>
          <w:tcPr>
            <w:tcW w:w="3509" w:type="dxa"/>
            <w:vAlign w:val="center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«Воробышки дышат».</w:t>
            </w:r>
          </w:p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На выдохе протяжно тянуть «ч-и-и-и-р-и-и-к», одновременно постукивая пальцами по крыльям носа. Вдох короче выдоха.</w:t>
            </w:r>
          </w:p>
        </w:tc>
      </w:tr>
      <w:tr w:rsidR="0099272F" w:rsidTr="0099272F">
        <w:tc>
          <w:tcPr>
            <w:tcW w:w="959" w:type="dxa"/>
            <w:vAlign w:val="center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  <w:vAlign w:val="center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И. п. — лежа на спине,</w:t>
            </w:r>
            <w:r w:rsidRPr="006B3BF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руки — вверх. Поворот </w:t>
            </w:r>
            <w:r w:rsidRPr="006B3B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 живот. Вернуться в и. </w:t>
            </w:r>
            <w:proofErr w:type="gramStart"/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1985" w:type="dxa"/>
            <w:vAlign w:val="center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 xml:space="preserve"> раз</w:t>
            </w:r>
          </w:p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Темп быстрый</w:t>
            </w:r>
          </w:p>
        </w:tc>
        <w:tc>
          <w:tcPr>
            <w:tcW w:w="3509" w:type="dxa"/>
            <w:vAlign w:val="center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«Воробышки греются на солнышке»</w:t>
            </w:r>
          </w:p>
        </w:tc>
      </w:tr>
      <w:tr w:rsidR="0099272F" w:rsidTr="0099272F">
        <w:tc>
          <w:tcPr>
            <w:tcW w:w="959" w:type="dxa"/>
            <w:vAlign w:val="center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118" w:type="dxa"/>
            <w:vAlign w:val="center"/>
          </w:tcPr>
          <w:p w:rsidR="0099272F" w:rsidRPr="006B3BF0" w:rsidRDefault="006B3BF0" w:rsidP="006B3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И. п. — ноги слегка расставлены, руки опушены. Восемь—десять подпрыгиваний на месте, чередуя с ходьбой на месте</w:t>
            </w:r>
          </w:p>
        </w:tc>
        <w:tc>
          <w:tcPr>
            <w:tcW w:w="1985" w:type="dxa"/>
            <w:vAlign w:val="center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3 раза</w:t>
            </w:r>
          </w:p>
        </w:tc>
        <w:tc>
          <w:tcPr>
            <w:tcW w:w="3509" w:type="dxa"/>
            <w:vAlign w:val="center"/>
          </w:tcPr>
          <w:p w:rsidR="0099272F" w:rsidRPr="006B3BF0" w:rsidRDefault="006B3BF0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«Воробышки радуются»</w:t>
            </w:r>
            <w:r w:rsidR="0099272F" w:rsidRPr="006B3B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B3BF0" w:rsidRPr="006B3BF0" w:rsidRDefault="006B3BF0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Ходьба врассыпную в медленном темпе (20 с)</w:t>
            </w:r>
          </w:p>
        </w:tc>
      </w:tr>
      <w:tr w:rsidR="0099272F" w:rsidTr="0099272F">
        <w:tc>
          <w:tcPr>
            <w:tcW w:w="959" w:type="dxa"/>
            <w:vAlign w:val="center"/>
          </w:tcPr>
          <w:p w:rsidR="0099272F" w:rsidRPr="006B3BF0" w:rsidRDefault="0099272F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8" w:type="dxa"/>
            <w:vAlign w:val="center"/>
          </w:tcPr>
          <w:p w:rsidR="0099272F" w:rsidRPr="006B3BF0" w:rsidRDefault="006B3BF0" w:rsidP="006B3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Вдох — на</w:t>
            </w:r>
            <w:r w:rsidRPr="006B3BF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1, 2 счета; выдох — на 1,2, 3, 4 счета </w:t>
            </w:r>
          </w:p>
        </w:tc>
        <w:tc>
          <w:tcPr>
            <w:tcW w:w="1985" w:type="dxa"/>
            <w:vAlign w:val="center"/>
          </w:tcPr>
          <w:p w:rsidR="0099272F" w:rsidRPr="006B3BF0" w:rsidRDefault="006B3BF0" w:rsidP="009927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20 сек</w:t>
            </w:r>
          </w:p>
        </w:tc>
        <w:tc>
          <w:tcPr>
            <w:tcW w:w="3509" w:type="dxa"/>
            <w:vAlign w:val="center"/>
          </w:tcPr>
          <w:p w:rsidR="0099272F" w:rsidRPr="006B3BF0" w:rsidRDefault="006B3BF0" w:rsidP="006B3B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Дыха</w:t>
            </w:r>
            <w:r w:rsidRPr="006B3BF0">
              <w:rPr>
                <w:rFonts w:ascii="Times New Roman" w:hAnsi="Times New Roman" w:cs="Times New Roman"/>
                <w:sz w:val="28"/>
                <w:szCs w:val="28"/>
              </w:rPr>
              <w:t>тельное упражнение «Дуем на крылышки».</w:t>
            </w:r>
          </w:p>
        </w:tc>
      </w:tr>
    </w:tbl>
    <w:p w:rsidR="00613DA0" w:rsidRPr="00613DA0" w:rsidRDefault="006B3BF0" w:rsidP="00613DA0">
      <w:pPr>
        <w:jc w:val="center"/>
        <w:rPr>
          <w:rFonts w:ascii="Times New Roman" w:hAnsi="Times New Roman" w:cs="Times New Roman"/>
          <w:sz w:val="32"/>
          <w:szCs w:val="32"/>
        </w:rPr>
      </w:pPr>
      <w:r w:rsidRPr="006B3BF0">
        <w:rPr>
          <w:rFonts w:ascii="Times New Roman" w:hAnsi="Times New Roman" w:cs="Times New Roman"/>
          <w:sz w:val="32"/>
          <w:szCs w:val="32"/>
        </w:rPr>
        <w:t>Ходьба по ребристым дорожкам.</w:t>
      </w:r>
      <w:r w:rsidRPr="006B3BF0">
        <w:rPr>
          <w:rFonts w:ascii="Times New Roman" w:hAnsi="Times New Roman" w:cs="Times New Roman"/>
          <w:sz w:val="32"/>
          <w:szCs w:val="32"/>
        </w:rPr>
        <w:br/>
      </w:r>
      <w:r w:rsidRPr="006B3BF0">
        <w:rPr>
          <w:rFonts w:ascii="Times New Roman" w:hAnsi="Times New Roman" w:cs="Times New Roman"/>
          <w:sz w:val="32"/>
          <w:szCs w:val="32"/>
        </w:rPr>
        <w:br/>
        <w:t>Одевание.</w:t>
      </w:r>
      <w:bookmarkStart w:id="0" w:name="_GoBack"/>
      <w:bookmarkEnd w:id="0"/>
    </w:p>
    <w:sectPr w:rsidR="00613DA0" w:rsidRPr="00613D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DA0"/>
    <w:rsid w:val="00566B5E"/>
    <w:rsid w:val="00613DA0"/>
    <w:rsid w:val="006B3BF0"/>
    <w:rsid w:val="00837F64"/>
    <w:rsid w:val="0099272F"/>
    <w:rsid w:val="00A53B5F"/>
    <w:rsid w:val="00B9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3D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3D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3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2013-06-08T13:34:00Z</cp:lastPrinted>
  <dcterms:created xsi:type="dcterms:W3CDTF">2013-06-08T13:37:00Z</dcterms:created>
  <dcterms:modified xsi:type="dcterms:W3CDTF">2013-06-08T13:37:00Z</dcterms:modified>
</cp:coreProperties>
</file>